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341A8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39AE8C62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“国考云”在线笔试须知</w:t>
      </w:r>
    </w:p>
    <w:p w14:paraId="61E5EAF0">
      <w:pPr>
        <w:ind w:left="640"/>
        <w:rPr>
          <w:rFonts w:eastAsia="黑体"/>
          <w:sz w:val="32"/>
          <w:szCs w:val="32"/>
        </w:rPr>
      </w:pPr>
    </w:p>
    <w:p w14:paraId="0746A0E8"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一</w:t>
      </w:r>
      <w:r>
        <w:rPr>
          <w:rFonts w:hint="eastAsia" w:eastAsia="黑体"/>
          <w:sz w:val="32"/>
          <w:szCs w:val="32"/>
        </w:rPr>
        <w:t>、考试注意事项</w:t>
      </w:r>
    </w:p>
    <w:p w14:paraId="6B519A45">
      <w:pPr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（一）考试设备要求</w:t>
      </w:r>
    </w:p>
    <w:p w14:paraId="2A065880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1.设备要求：请自备电脑（建议用笔记本电脑）、高清摄像头（电脑自带摄像头即可），监控用手机（安装微信软件），电脑安装Chrome浏览器（版本80以上）。禁止使用手机或平板电脑（如iPad、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安卓系统平板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等）作答。所有设备请确保电量充足，上网流量充足。</w:t>
      </w:r>
    </w:p>
    <w:p w14:paraId="02C797E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2.网速要求：作答网络的带宽需高于5M，或使用4G/5G手机分享热点上网。关闭360等电脑管理软件，关闭下载软件，确保网速流畅。</w:t>
      </w:r>
    </w:p>
    <w:p w14:paraId="575E73C9">
      <w:pPr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（二）考试监控要求</w:t>
      </w:r>
    </w:p>
    <w:p w14:paraId="356EC6A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1.手机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监控：</w:t>
      </w:r>
    </w:p>
    <w:p w14:paraId="62F496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本次考试将开启手机视频监控，考生进入考试系统后使用微信扫码进入手机视频监控模式。</w:t>
      </w:r>
    </w:p>
    <w:p w14:paraId="19E6BB5A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请将手机放置于考生座位电脑正侧方（不要放后方或前方），间隔1.5米以上距离，架高手机，俯拍桌面；手机监控画面请包含完整的电脑屏幕、键盘、考生侧脸、上半身，双手处于监控范围内；手机请不要横着摆放，保持桌面整洁，不要有杂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具体请参考通知邮件里的图示。</w:t>
      </w:r>
    </w:p>
    <w:p w14:paraId="6CB373B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2.电脑视频监控：</w:t>
      </w:r>
    </w:p>
    <w:p w14:paraId="5C10671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考试将开启电脑摄像头视频监控，请按系统要求打开电脑摄像头，在答题页面确保右上方可以清晰看到本人的上半身头像。</w:t>
      </w:r>
    </w:p>
    <w:p w14:paraId="76E58C9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3.电脑桌面监控：</w:t>
      </w:r>
    </w:p>
    <w:p w14:paraId="1381D8B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考试将开启答题操作电脑录屏监控，正式开考时进入系统后会要求共享屏幕，选择“您的整个屏幕”，点击“分享”即可开始录制，考试全程请不要停止共享。</w:t>
      </w:r>
    </w:p>
    <w:p w14:paraId="5745420B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在正式考试前，您可以随时登录系统检测以上监控设备，体验操作，请确保正式开考后，所有监控设备正常开启，否则会影响您的考试成绩。</w:t>
      </w:r>
    </w:p>
    <w:p w14:paraId="205ED758">
      <w:pPr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（三）考试规则说明</w:t>
      </w:r>
    </w:p>
    <w:p w14:paraId="5EF8716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每场考试都配有相应的登录账号和密码，考前您会分别收到邮件通知，请注意查收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0DE73B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请使用在考前测试时检测正常的考试设备及监控设备，并保障网络顺畅。</w:t>
      </w:r>
    </w:p>
    <w:p w14:paraId="20CFD005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按邮件和短信通知要求及时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测试，并完成人脸身份验证。</w:t>
      </w:r>
    </w:p>
    <w:p w14:paraId="57716C92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考试开始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分钟后无法登录系统，请尽早登录考试系统；考试有多个单元组成，提交后无法返回修改，提交前请确认各个单元都已完整作答。</w:t>
      </w:r>
    </w:p>
    <w:p w14:paraId="5A18DED8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答卷时不要跳出考试页面，否则会影响您的成绩。请提前关闭有自动消息弹窗的软件。</w:t>
      </w:r>
    </w:p>
    <w:p w14:paraId="0E53B156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开考后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方可交卷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考试结束后，系统会自动保存作答内容进行统一提交，请考生注意作答时间。</w:t>
      </w:r>
    </w:p>
    <w:p w14:paraId="35030CA7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如考生因未提前进行设备检测、网络故障或停电导致作答时间减少或无法进行正常作答，将无法获得补考机会，相关后果由考生承担。</w:t>
      </w:r>
    </w:p>
    <w:p w14:paraId="21EDE4F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如果答题过程中因故中断，请重新登录系统，从中断处继续答题即可,不用再作答之前的试题，系统已经自动保存过答案。</w:t>
      </w:r>
    </w:p>
    <w:p w14:paraId="691DEAAD"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hint="eastAsia" w:eastAsia="黑体"/>
          <w:sz w:val="32"/>
          <w:szCs w:val="32"/>
        </w:rPr>
        <w:t>、考试环境要求</w:t>
      </w:r>
    </w:p>
    <w:p w14:paraId="5EA32D59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1.考生应选择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独立、安静、封闭、光线明亮、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不受打扰的空间独自参加考试，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例如在家、寝室、会议室均可，不允许在网吧、咖啡厅、教室等公共场所作答。</w:t>
      </w:r>
    </w:p>
    <w:p w14:paraId="202837D1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在考试整个期间，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不得佩戴耳机，</w:t>
      </w:r>
      <w:r>
        <w:rPr>
          <w:rFonts w:ascii="仿宋_GB2312" w:hAnsi="仿宋_GB2312" w:eastAsia="仿宋_GB2312" w:cs="仿宋_GB2312"/>
          <w:sz w:val="32"/>
          <w:szCs w:val="32"/>
        </w:rPr>
        <w:t>耳朵必须可见，不能被头发、帽子或者其他物品所覆盖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；脸部不得用口罩、墨镜、帽子或异形眼镜进行遮挡；</w:t>
      </w:r>
      <w:r>
        <w:rPr>
          <w:rFonts w:ascii="仿宋_GB2312" w:hAnsi="仿宋_GB2312" w:eastAsia="仿宋_GB2312" w:cs="仿宋_GB2312"/>
          <w:sz w:val="32"/>
          <w:szCs w:val="32"/>
        </w:rPr>
        <w:t>考试的时候须着装得当，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ascii="仿宋_GB2312" w:hAnsi="仿宋_GB2312" w:eastAsia="仿宋_GB2312" w:cs="仿宋_GB2312"/>
          <w:sz w:val="32"/>
          <w:szCs w:val="32"/>
        </w:rPr>
        <w:t>将会被</w:t>
      </w:r>
      <w:r>
        <w:rPr>
          <w:rFonts w:hint="eastAsia" w:ascii="仿宋_GB2312" w:hAnsi="仿宋_GB2312" w:eastAsia="仿宋_GB2312" w:cs="仿宋_GB2312"/>
          <w:sz w:val="32"/>
          <w:szCs w:val="32"/>
        </w:rPr>
        <w:t>监考官</w:t>
      </w:r>
      <w:r>
        <w:rPr>
          <w:rFonts w:ascii="仿宋_GB2312" w:hAnsi="仿宋_GB2312" w:eastAsia="仿宋_GB2312" w:cs="仿宋_GB2312"/>
          <w:sz w:val="32"/>
          <w:szCs w:val="32"/>
        </w:rPr>
        <w:t>通过摄像头来进行监控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046FE2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除空白草稿纸演算笔以外，不可使用其他与考试无关的物品，如:手机等通讯设备、电子设备计算器、书籍、资料、零食、饮品等。</w:t>
      </w:r>
    </w:p>
    <w:p w14:paraId="7680ABD4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建议考生准备舒适度合适的椅子，以保证良好坐姿进行考试。</w:t>
      </w:r>
    </w:p>
    <w:p w14:paraId="6FA0F135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登录考试系统之前，做好考前准备工作，如:提前去卫生间、接通电脑充电器、接通手机充电器、调整摄像头角度与环境光线，准备演算用笔、空白草稿纸。</w:t>
      </w:r>
    </w:p>
    <w:p w14:paraId="4925E5D0"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hint="eastAsia" w:eastAsia="黑体"/>
          <w:sz w:val="32"/>
          <w:szCs w:val="32"/>
        </w:rPr>
        <w:t>、考场纪律</w:t>
      </w:r>
    </w:p>
    <w:p w14:paraId="2C86F298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1.开考后，禁止使用手机或平板电脑查阅信息，翻阅辅导书籍材料，查看小抄。一经发现，终止考试，取消考试资格，成绩按0分计。</w:t>
      </w:r>
    </w:p>
    <w:p w14:paraId="2129B74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2.未按要求开启考试所用电脑摄像头监控、手机视频监控、电脑桌面监控，及监控手机未按要求摆放，考官两次提醒仍未改正，即终止考试，成绩按0分计。</w:t>
      </w:r>
    </w:p>
    <w:p w14:paraId="75EC36AA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考试中严禁有其他人员陪同，例如家人、同事、朋友等，如有他人辅助作答，将被认定为作弊。</w:t>
      </w:r>
    </w:p>
    <w:p w14:paraId="5C4BB2A0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考试中，监考官会通过监控大屏全程观察每位考生的举止行为，请严格遵守考场纪律。考官会随机抽查考生及考位周围环境，发出要求视频抽查周围环境指令时，需要立刻按要求用监控手机配合考官进行视频检查，故意拖延时间、让考官无法看清周围环境的，即终止考试，成绩按0分计。</w:t>
      </w:r>
    </w:p>
    <w:p w14:paraId="22BA798E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.存在以下作弊行为，即终止考试，成绩按0分计。作弊行为包括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不限于：由他人替考；他人辅助作答；抄袭试题相关答案；低头查阅资料或电子设备；接打电话；答案与他人雷同；以不正当手段试图获得试题答案；复制、记录试卷内容等。</w:t>
      </w:r>
    </w:p>
    <w:p w14:paraId="2C9BEAF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存在以下行为，将先红牌警告，视情节轻重，视为“考试作弊”，终止考试，成绩按0分计。作弊行为包括不限于：离开座位、戴耳机、故意遮挡、目光频繁离开电脑屏幕、左顾右盼、与人交谈、外接电脑屏幕等设备、双手不放在键盘或桌面上。</w:t>
      </w:r>
    </w:p>
    <w:p w14:paraId="6EDABBD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.考生在考试过程中如有作弊行为，会在考试报告里标记“考试违纪”或“考试作弊”字样，并长期保存在国考云考生诚信档案系统中。</w:t>
      </w:r>
    </w:p>
    <w:p w14:paraId="7EEB90AF"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hint="eastAsia" w:eastAsia="黑体"/>
          <w:sz w:val="32"/>
          <w:szCs w:val="32"/>
        </w:rPr>
        <w:t>、联系方式</w:t>
      </w:r>
    </w:p>
    <w:p w14:paraId="72792CA6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考生如有问题请及时联系客服人员，或发送邮件至客服邮箱。</w:t>
      </w:r>
    </w:p>
    <w:p w14:paraId="77EBABC1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考务电话：</w:t>
      </w:r>
      <w:r>
        <w:rPr>
          <w:rFonts w:ascii="仿宋_GB2312" w:hAnsi="仿宋_GB2312" w:eastAsia="仿宋_GB2312" w:cs="仿宋_GB2312"/>
          <w:sz w:val="32"/>
          <w:szCs w:val="32"/>
        </w:rPr>
        <w:t>010-86623456</w:t>
      </w:r>
    </w:p>
    <w:p w14:paraId="0891CB85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客服邮箱：</w:t>
      </w:r>
      <w:r>
        <w:rPr>
          <w:rFonts w:ascii="仿宋_GB2312" w:hAnsi="仿宋_GB2312" w:eastAsia="仿宋_GB2312" w:cs="仿宋_GB2312"/>
          <w:sz w:val="32"/>
          <w:szCs w:val="32"/>
        </w:rPr>
        <w:t>Exam@iguokao.com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(邮件主题：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2025年度公开招聘统一招录考试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+姓名+手机号+问题简述)</w:t>
      </w:r>
    </w:p>
    <w:p w14:paraId="2F4F2623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线上咨询：按照账号密码登录考试系统点击开始作答练习试题，页面左下角有在线客服按钮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，可以直接咨询。</w:t>
      </w:r>
    </w:p>
    <w:p w14:paraId="694521F6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电话咨询时间：09:00-1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（工作日9</w:t>
      </w:r>
      <w:r>
        <w:rPr>
          <w:rFonts w:ascii="仿宋_GB2312" w:hAnsi="仿宋_GB2312" w:eastAsia="仿宋_GB2312" w:cs="仿宋_GB2312"/>
          <w:sz w:val="32"/>
          <w:szCs w:val="32"/>
        </w:rPr>
        <w:t>:00-18:00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65D03CE">
      <w:pPr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C7CCD4A">
      <w:pPr>
        <w:ind w:right="160"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2A12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B8D4CB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8D4CB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MjM2NzNmNjAxOWFhYTkyNGE1YzE4ZmU0ZWY1NjgifQ=="/>
  </w:docVars>
  <w:rsids>
    <w:rsidRoot w:val="00FC4ACD"/>
    <w:rsid w:val="00050675"/>
    <w:rsid w:val="000C3A94"/>
    <w:rsid w:val="001225FB"/>
    <w:rsid w:val="0013600C"/>
    <w:rsid w:val="00190D12"/>
    <w:rsid w:val="00194759"/>
    <w:rsid w:val="001A3A89"/>
    <w:rsid w:val="001D1B55"/>
    <w:rsid w:val="001E666F"/>
    <w:rsid w:val="002001BC"/>
    <w:rsid w:val="002004D2"/>
    <w:rsid w:val="002024E2"/>
    <w:rsid w:val="00204562"/>
    <w:rsid w:val="00224C24"/>
    <w:rsid w:val="00246157"/>
    <w:rsid w:val="00265172"/>
    <w:rsid w:val="00277FFE"/>
    <w:rsid w:val="00282EEF"/>
    <w:rsid w:val="002A146D"/>
    <w:rsid w:val="002A254E"/>
    <w:rsid w:val="002A4FE2"/>
    <w:rsid w:val="002E4506"/>
    <w:rsid w:val="003519DA"/>
    <w:rsid w:val="0037441A"/>
    <w:rsid w:val="003B4096"/>
    <w:rsid w:val="003B4358"/>
    <w:rsid w:val="003C2E71"/>
    <w:rsid w:val="003E65BE"/>
    <w:rsid w:val="00412534"/>
    <w:rsid w:val="004337B3"/>
    <w:rsid w:val="00451E2F"/>
    <w:rsid w:val="004570C1"/>
    <w:rsid w:val="00493702"/>
    <w:rsid w:val="004A1C92"/>
    <w:rsid w:val="004A34B3"/>
    <w:rsid w:val="004C579A"/>
    <w:rsid w:val="005344C8"/>
    <w:rsid w:val="005818B4"/>
    <w:rsid w:val="005874F5"/>
    <w:rsid w:val="005B6D6A"/>
    <w:rsid w:val="00614471"/>
    <w:rsid w:val="0062180A"/>
    <w:rsid w:val="0064314A"/>
    <w:rsid w:val="00667DBF"/>
    <w:rsid w:val="006703A2"/>
    <w:rsid w:val="0069715E"/>
    <w:rsid w:val="006979D3"/>
    <w:rsid w:val="006F3808"/>
    <w:rsid w:val="007009BE"/>
    <w:rsid w:val="00706F45"/>
    <w:rsid w:val="00716985"/>
    <w:rsid w:val="007303B7"/>
    <w:rsid w:val="00762E26"/>
    <w:rsid w:val="00783015"/>
    <w:rsid w:val="007D3005"/>
    <w:rsid w:val="008362AF"/>
    <w:rsid w:val="008520CF"/>
    <w:rsid w:val="00884D4C"/>
    <w:rsid w:val="0089422C"/>
    <w:rsid w:val="008C2F1A"/>
    <w:rsid w:val="008C39EB"/>
    <w:rsid w:val="008E4D4E"/>
    <w:rsid w:val="008F087A"/>
    <w:rsid w:val="00914FD8"/>
    <w:rsid w:val="00932A9C"/>
    <w:rsid w:val="00932F7A"/>
    <w:rsid w:val="00935DFD"/>
    <w:rsid w:val="009366A8"/>
    <w:rsid w:val="00937FA1"/>
    <w:rsid w:val="009944E0"/>
    <w:rsid w:val="009A59E8"/>
    <w:rsid w:val="009C22FB"/>
    <w:rsid w:val="009C560D"/>
    <w:rsid w:val="009F5B91"/>
    <w:rsid w:val="00A00A41"/>
    <w:rsid w:val="00A27A3E"/>
    <w:rsid w:val="00A5131C"/>
    <w:rsid w:val="00A5292F"/>
    <w:rsid w:val="00A93A9F"/>
    <w:rsid w:val="00A94D39"/>
    <w:rsid w:val="00AA00CA"/>
    <w:rsid w:val="00AA78D1"/>
    <w:rsid w:val="00AC2A3B"/>
    <w:rsid w:val="00AC4578"/>
    <w:rsid w:val="00AF205A"/>
    <w:rsid w:val="00B41F19"/>
    <w:rsid w:val="00B64EAE"/>
    <w:rsid w:val="00B809F2"/>
    <w:rsid w:val="00B966E6"/>
    <w:rsid w:val="00BA61DB"/>
    <w:rsid w:val="00C41F39"/>
    <w:rsid w:val="00C602E9"/>
    <w:rsid w:val="00C62452"/>
    <w:rsid w:val="00C635EC"/>
    <w:rsid w:val="00C67123"/>
    <w:rsid w:val="00C70AFE"/>
    <w:rsid w:val="00C931A7"/>
    <w:rsid w:val="00CB7BC8"/>
    <w:rsid w:val="00CD1E1C"/>
    <w:rsid w:val="00CD4B4E"/>
    <w:rsid w:val="00D41931"/>
    <w:rsid w:val="00D44626"/>
    <w:rsid w:val="00D46E5F"/>
    <w:rsid w:val="00D51F6A"/>
    <w:rsid w:val="00D76A68"/>
    <w:rsid w:val="00DB3276"/>
    <w:rsid w:val="00E01C0B"/>
    <w:rsid w:val="00E06D85"/>
    <w:rsid w:val="00E10596"/>
    <w:rsid w:val="00E84E3C"/>
    <w:rsid w:val="00E937D6"/>
    <w:rsid w:val="00E97C6E"/>
    <w:rsid w:val="00EA24BF"/>
    <w:rsid w:val="00EA4D47"/>
    <w:rsid w:val="00EC2E8E"/>
    <w:rsid w:val="00EE6841"/>
    <w:rsid w:val="00EF4EA8"/>
    <w:rsid w:val="00F40397"/>
    <w:rsid w:val="00F574A9"/>
    <w:rsid w:val="00FA504B"/>
    <w:rsid w:val="00FB1C62"/>
    <w:rsid w:val="00FB5579"/>
    <w:rsid w:val="00FB740E"/>
    <w:rsid w:val="00FC4ACD"/>
    <w:rsid w:val="00FD467E"/>
    <w:rsid w:val="020740B8"/>
    <w:rsid w:val="04454433"/>
    <w:rsid w:val="04E57896"/>
    <w:rsid w:val="050F558A"/>
    <w:rsid w:val="064D556A"/>
    <w:rsid w:val="06BE0643"/>
    <w:rsid w:val="084621FD"/>
    <w:rsid w:val="0869479E"/>
    <w:rsid w:val="094B33F7"/>
    <w:rsid w:val="0AA81425"/>
    <w:rsid w:val="0BC530D0"/>
    <w:rsid w:val="0C59253A"/>
    <w:rsid w:val="0D6F3D89"/>
    <w:rsid w:val="10833B30"/>
    <w:rsid w:val="11131EE5"/>
    <w:rsid w:val="119F2CCD"/>
    <w:rsid w:val="12352A26"/>
    <w:rsid w:val="14055502"/>
    <w:rsid w:val="15FF7D96"/>
    <w:rsid w:val="16532EB8"/>
    <w:rsid w:val="167E5350"/>
    <w:rsid w:val="17C37618"/>
    <w:rsid w:val="187D319C"/>
    <w:rsid w:val="196014AB"/>
    <w:rsid w:val="1BAA3945"/>
    <w:rsid w:val="1D931DE4"/>
    <w:rsid w:val="1F8F1F84"/>
    <w:rsid w:val="1F963481"/>
    <w:rsid w:val="20CA38FA"/>
    <w:rsid w:val="21B364E2"/>
    <w:rsid w:val="220712AA"/>
    <w:rsid w:val="24AD1F6F"/>
    <w:rsid w:val="27476B30"/>
    <w:rsid w:val="298A601B"/>
    <w:rsid w:val="2A0F10B6"/>
    <w:rsid w:val="2C0537F3"/>
    <w:rsid w:val="2C3E64F0"/>
    <w:rsid w:val="2CB35F2E"/>
    <w:rsid w:val="2CE13D42"/>
    <w:rsid w:val="2E962DCE"/>
    <w:rsid w:val="2FBC3A2E"/>
    <w:rsid w:val="32CF35FE"/>
    <w:rsid w:val="342B67BB"/>
    <w:rsid w:val="35C6638C"/>
    <w:rsid w:val="38180ECD"/>
    <w:rsid w:val="38A33133"/>
    <w:rsid w:val="399A11D9"/>
    <w:rsid w:val="3A284983"/>
    <w:rsid w:val="3AB32E9B"/>
    <w:rsid w:val="3B695B13"/>
    <w:rsid w:val="3C7553BD"/>
    <w:rsid w:val="3E7D21A7"/>
    <w:rsid w:val="3FDF2F13"/>
    <w:rsid w:val="405D441D"/>
    <w:rsid w:val="40855BEF"/>
    <w:rsid w:val="40CD6634"/>
    <w:rsid w:val="41BB0B88"/>
    <w:rsid w:val="425A3F23"/>
    <w:rsid w:val="43E9133A"/>
    <w:rsid w:val="449E21E8"/>
    <w:rsid w:val="462C5209"/>
    <w:rsid w:val="47BC4F6F"/>
    <w:rsid w:val="480B6B44"/>
    <w:rsid w:val="4A043D4D"/>
    <w:rsid w:val="4F443F90"/>
    <w:rsid w:val="50514468"/>
    <w:rsid w:val="52833022"/>
    <w:rsid w:val="56055169"/>
    <w:rsid w:val="5B417F1E"/>
    <w:rsid w:val="5EEA7684"/>
    <w:rsid w:val="60C36E0D"/>
    <w:rsid w:val="63D60380"/>
    <w:rsid w:val="64C870DB"/>
    <w:rsid w:val="661360C3"/>
    <w:rsid w:val="69E92854"/>
    <w:rsid w:val="6AE7373A"/>
    <w:rsid w:val="6BB266B0"/>
    <w:rsid w:val="6DA2157E"/>
    <w:rsid w:val="6E64413A"/>
    <w:rsid w:val="6EB616EE"/>
    <w:rsid w:val="6EE055A2"/>
    <w:rsid w:val="6EF6434D"/>
    <w:rsid w:val="6F2801EC"/>
    <w:rsid w:val="6FC41089"/>
    <w:rsid w:val="702918EB"/>
    <w:rsid w:val="71877CA2"/>
    <w:rsid w:val="73F715C7"/>
    <w:rsid w:val="74F03A24"/>
    <w:rsid w:val="76B4492B"/>
    <w:rsid w:val="77D55EDE"/>
    <w:rsid w:val="7D1B7765"/>
    <w:rsid w:val="7F7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widowControl/>
      <w:autoSpaceDE w:val="0"/>
      <w:autoSpaceDN w:val="0"/>
      <w:spacing w:after="340" w:line="340" w:lineRule="exact"/>
    </w:pPr>
    <w:rPr>
      <w:rFonts w:cs="Calibri"/>
      <w:kern w:val="0"/>
      <w:sz w:val="22"/>
      <w:szCs w:val="22"/>
      <w:lang w:val="en-GB" w:eastAsia="en-US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CIIC</Company>
  <Pages>5</Pages>
  <Words>2035</Words>
  <Characters>2129</Characters>
  <Lines>59</Lines>
  <Paragraphs>57</Paragraphs>
  <TotalTime>13</TotalTime>
  <ScaleCrop>false</ScaleCrop>
  <LinksUpToDate>false</LinksUpToDate>
  <CharactersWithSpaces>2132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Administrator</dc:creator>
  <cp:lastModifiedBy>Justine ZHUO</cp:lastModifiedBy>
  <cp:lastPrinted>2023-01-07T08:02:00Z</cp:lastPrinted>
  <dcterms:modified xsi:type="dcterms:W3CDTF">2025-01-03T08:31:04Z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8BAC812EAD514762A364724CC369AA77_13</vt:lpwstr>
  </property>
  <property fmtid="{D5CDD505-2E9C-101B-9397-08002B2CF9AE}" pid="4" name="KSOTemplateDocerSaveRecord">
    <vt:lpwstr>eyJoZGlkIjoiNTIwYjk3ZjNlZGRmM2JiNzUzODNkMDNiMGViOTY4OTgiLCJ1c2VySWQiOiI0MDY3ODM3OTcifQ==</vt:lpwstr>
  </property>
</Properties>
</file>