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F50C8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附件：具体实施措施</w:t>
      </w:r>
    </w:p>
    <w:tbl>
      <w:tblPr>
        <w:tblStyle w:val="4"/>
        <w:tblW w:w="9226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3"/>
        <w:gridCol w:w="1933"/>
        <w:gridCol w:w="1000"/>
        <w:gridCol w:w="1253"/>
        <w:gridCol w:w="2307"/>
      </w:tblGrid>
      <w:tr w14:paraId="1666EA8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A5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D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空调机型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CF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5F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ED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416EA21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FD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 维保 清洗 消毒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98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分体壁挂机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45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02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F47A7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内机高温蒸汽清洗和药物消毒，主机用高压水枪和药物清洗，检修检测整机电控部件及除尘，调试运行。</w:t>
            </w:r>
          </w:p>
        </w:tc>
      </w:tr>
      <w:tr w14:paraId="5E853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E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90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柜机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1D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DE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4B571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CC6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C6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91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VRV内机及盘管机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0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70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569FA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859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C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88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VRV外机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15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18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420E2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7B5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2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加氟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28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1p挂机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12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49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56C71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FEA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5782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54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2p柜挂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2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FA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ED5FF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F9641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02F6B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C7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3p柜挂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2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C7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2C860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5A315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60735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1B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5p柜机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36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49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CBF2E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56C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9226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5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以下项因维修内容及部件涉品类较多，作为议价参考。</w:t>
            </w:r>
          </w:p>
        </w:tc>
      </w:tr>
      <w:tr w14:paraId="2896A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4D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移机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AD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1p挂机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A6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33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AA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打孔   元/个</w:t>
            </w:r>
          </w:p>
        </w:tc>
      </w:tr>
      <w:tr w14:paraId="17523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EFE5B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A2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2p柜挂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9D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64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FF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打孔   元/个</w:t>
            </w:r>
          </w:p>
        </w:tc>
      </w:tr>
      <w:tr w14:paraId="10CB295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8D6A4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A5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3p柜挂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9A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78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EC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打孔   元/个</w:t>
            </w:r>
          </w:p>
        </w:tc>
      </w:tr>
      <w:tr w14:paraId="2CE05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E37EC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80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5p柜机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3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81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D6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打孔   元/个</w:t>
            </w:r>
          </w:p>
        </w:tc>
      </w:tr>
      <w:tr w14:paraId="7E4AB0F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7E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加管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24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1p挂机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1F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DC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60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2根铜管和保温及电线</w:t>
            </w:r>
          </w:p>
        </w:tc>
      </w:tr>
      <w:tr w14:paraId="1A10293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3CE8D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8A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2p柜挂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9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27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53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2根铜管和保温及电线</w:t>
            </w:r>
          </w:p>
        </w:tc>
      </w:tr>
      <w:tr w14:paraId="77565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A3FD1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AC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3p柜挂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E2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32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1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2根铜管和保温</w:t>
            </w:r>
          </w:p>
        </w:tc>
      </w:tr>
      <w:tr w14:paraId="65544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A32C2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3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5p柜机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55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FE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E2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2根铜管和保温</w:t>
            </w:r>
          </w:p>
        </w:tc>
      </w:tr>
      <w:tr w14:paraId="73EC210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E4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内机电路板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6C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挂机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25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2A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58D89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控制电控系统</w:t>
            </w:r>
          </w:p>
        </w:tc>
      </w:tr>
      <w:tr w14:paraId="1082F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B8BB8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C5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柜机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1C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FF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FEE2D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控制电控系统</w:t>
            </w:r>
          </w:p>
        </w:tc>
      </w:tr>
      <w:tr w14:paraId="58102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F6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内机电机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AD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挂机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B0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7D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AA1AF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40AB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83C85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30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2P柜机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CF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76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62A35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3764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FFFE0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32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3P柜机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FF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D5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9B01E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AAAC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E7014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D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5P柜机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26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8E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17074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3A55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85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内机扇叶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95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柜机和挂机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CF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70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CB8D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6E9D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B1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外机电路板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9C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挂机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87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58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2B052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控制电控系统</w:t>
            </w:r>
          </w:p>
        </w:tc>
      </w:tr>
      <w:tr w14:paraId="5007AE6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E9911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DE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柜机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1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BB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4CCBF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控制电控系统</w:t>
            </w:r>
          </w:p>
        </w:tc>
      </w:tr>
      <w:tr w14:paraId="558CA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A3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外机电机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7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挂机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3C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C1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072D1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756C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28998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F5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柜机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21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EC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B15D9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208836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C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内机扇叶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B8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柜机和挂机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C2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D2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B2C4C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C3ED1C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F4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温控器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1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挂机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A2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17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3860E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系统温度检测</w:t>
            </w:r>
          </w:p>
        </w:tc>
      </w:tr>
      <w:tr w14:paraId="28AE514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ED1F6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AF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柜机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0B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21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549C4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系统温度检测</w:t>
            </w:r>
          </w:p>
        </w:tc>
      </w:tr>
      <w:tr w14:paraId="55F87F8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4B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控制板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AD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挂机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18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C2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B0E1F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内外机控制配件</w:t>
            </w:r>
          </w:p>
        </w:tc>
      </w:tr>
      <w:tr w14:paraId="696776F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2FD13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28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柜机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D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9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F6C00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内外机控制配件</w:t>
            </w:r>
          </w:p>
        </w:tc>
      </w:tr>
      <w:tr w14:paraId="32568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E4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功率模块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65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挂机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0C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55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48297">
            <w:pP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压缩机 风机控制部件</w:t>
            </w:r>
          </w:p>
        </w:tc>
      </w:tr>
      <w:tr w14:paraId="4BB39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A18DA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85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柜机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2E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C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906FF">
            <w:pP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压缩机 风机控制部件</w:t>
            </w:r>
          </w:p>
        </w:tc>
      </w:tr>
      <w:tr w14:paraId="2039D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AA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电流器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5D1EA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B5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CA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FE75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检测保护部件</w:t>
            </w:r>
          </w:p>
        </w:tc>
      </w:tr>
      <w:tr w14:paraId="3238597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1B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保护器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71515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9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F8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2B667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检测保护部件</w:t>
            </w:r>
          </w:p>
        </w:tc>
      </w:tr>
      <w:tr w14:paraId="3A7F4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2D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启动器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39D06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90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E3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18B38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主机启动部件</w:t>
            </w:r>
          </w:p>
        </w:tc>
      </w:tr>
      <w:tr w14:paraId="001DD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40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电控板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A8D3D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93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87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CC624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检测保护部件</w:t>
            </w:r>
          </w:p>
        </w:tc>
      </w:tr>
      <w:tr w14:paraId="4C9C6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66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遥控器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F4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分体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8D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A3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09CFE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BE3D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B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控制器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6AF52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86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08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FB590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检测保护部件</w:t>
            </w:r>
          </w:p>
        </w:tc>
      </w:tr>
      <w:tr w14:paraId="2414544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95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电控箱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7F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分体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C0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BE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49FB4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主机控制系统</w:t>
            </w:r>
          </w:p>
        </w:tc>
      </w:tr>
      <w:tr w14:paraId="1CBA3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C4592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2F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柜机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4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67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387F2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主机控制系统</w:t>
            </w:r>
          </w:p>
        </w:tc>
      </w:tr>
      <w:tr w14:paraId="5A4EE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4C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集中控制板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BD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挂机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BB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18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F16D4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整机控制系统</w:t>
            </w:r>
          </w:p>
        </w:tc>
      </w:tr>
      <w:tr w14:paraId="0249F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65874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49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柜机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2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2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56DE3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整机控制系统</w:t>
            </w:r>
          </w:p>
        </w:tc>
      </w:tr>
      <w:tr w14:paraId="512E2E2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47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分体维修漏水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809E3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67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1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04251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ABE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49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中央空调维修漏水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63982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5D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1B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63C11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2DF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75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系统漏氟维修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91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挂机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28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FA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B537E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5E7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1C030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C3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柜机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3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1F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ED30C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D9F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7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电机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80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风盘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7D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D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9CD7F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3D1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BC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线控器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32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风盘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85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E6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B54EE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151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E2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电动阀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A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风盘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C7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87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E24F6">
            <w:pP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59542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E5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压缩机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37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挂机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B7EBB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94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BB53B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5C270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6E58A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38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2p柜机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6A9DF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1A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492AF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E17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A33FC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CC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3p柜机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012E9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D4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D8708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876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D5514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17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5p柜机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19B76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A7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97E9A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386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67825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B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VRV空调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CDF90">
            <w:pPr>
              <w:jc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82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DB0F5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39AB0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jN2U5MTEwYzZkZWY3YmIwNWMyOWM0MjE0NTMxZTMifQ=="/>
  </w:docVars>
  <w:rsids>
    <w:rsidRoot w:val="483D41FC"/>
    <w:rsid w:val="1F2919F9"/>
    <w:rsid w:val="483D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line="360" w:lineRule="auto"/>
      <w:ind w:firstLine="0" w:firstLineChars="0"/>
      <w:jc w:val="left"/>
    </w:pPr>
    <w:rPr>
      <w:rFonts w:ascii="Times New Roman" w:hAnsi="Times New Roman" w:eastAsia="宋体"/>
    </w:rPr>
  </w:style>
  <w:style w:type="paragraph" w:styleId="3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562</Words>
  <Characters>586</Characters>
  <Lines>0</Lines>
  <Paragraphs>0</Paragraphs>
  <TotalTime>0</TotalTime>
  <ScaleCrop>false</ScaleCrop>
  <LinksUpToDate>false</LinksUpToDate>
  <CharactersWithSpaces>603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2024-04-01T02:57:00Z</dcterms:created>
  <dc:creator>H</dc:creator>
  <cp:lastModifiedBy>Kristin 홍 우 정</cp:lastModifiedBy>
  <dcterms:modified xsi:type="dcterms:W3CDTF">2025-03-28T00:45:02Z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CF162A8E3F8045E686E15B42FDCB1975_13</vt:lpwstr>
  </property>
</Properties>
</file>